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3691E907" w:rsidR="0047408E" w:rsidRPr="004B6F45"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r w:rsidRPr="004B6F45">
        <w:rPr>
          <w:bCs/>
          <w:sz w:val="24"/>
          <w:szCs w:val="24"/>
          <w:lang w:eastAsia="ja-JP"/>
        </w:rPr>
        <w:t>3GPP T</w:t>
      </w:r>
      <w:bookmarkStart w:id="0" w:name="_Ref452454252"/>
      <w:bookmarkEnd w:id="0"/>
      <w:r w:rsidRPr="004B6F45">
        <w:rPr>
          <w:bCs/>
          <w:sz w:val="24"/>
          <w:szCs w:val="24"/>
          <w:lang w:eastAsia="ja-JP"/>
        </w:rPr>
        <w:t xml:space="preserve">SG-RAN WG2 </w:t>
      </w:r>
      <w:r w:rsidR="00674DAC">
        <w:rPr>
          <w:bCs/>
          <w:sz w:val="24"/>
          <w:szCs w:val="24"/>
          <w:lang w:eastAsia="ja-JP"/>
        </w:rPr>
        <w:t>#102</w:t>
      </w:r>
      <w:r w:rsidRPr="004B6F45">
        <w:rPr>
          <w:bCs/>
          <w:sz w:val="24"/>
          <w:szCs w:val="24"/>
          <w:lang w:eastAsia="ja-JP"/>
        </w:rPr>
        <w:tab/>
      </w:r>
      <w:r w:rsidR="00373819" w:rsidRPr="00373819">
        <w:rPr>
          <w:bCs/>
          <w:sz w:val="24"/>
          <w:szCs w:val="24"/>
          <w:lang w:eastAsia="ja-JP"/>
        </w:rPr>
        <w:t>R2-1807699</w:t>
      </w:r>
    </w:p>
    <w:p w14:paraId="29CDF947" w14:textId="4237B8D9" w:rsidR="0047408E" w:rsidRDefault="00674DAC" w:rsidP="0047408E">
      <w:pPr>
        <w:pStyle w:val="Header"/>
        <w:tabs>
          <w:tab w:val="right" w:pos="9639"/>
        </w:tabs>
        <w:overflowPunct w:val="0"/>
        <w:autoSpaceDE w:val="0"/>
        <w:autoSpaceDN w:val="0"/>
        <w:adjustRightInd w:val="0"/>
        <w:textAlignment w:val="baseline"/>
        <w:rPr>
          <w:bCs/>
          <w:sz w:val="24"/>
          <w:szCs w:val="24"/>
          <w:lang w:eastAsia="ja-JP"/>
        </w:rPr>
      </w:pPr>
      <w:r w:rsidRPr="00674DAC">
        <w:rPr>
          <w:bCs/>
          <w:sz w:val="24"/>
          <w:szCs w:val="24"/>
          <w:lang w:eastAsia="ja-JP"/>
        </w:rPr>
        <w:t>Busan, Korea, 21st - 25th</w:t>
      </w:r>
      <w:r>
        <w:rPr>
          <w:bCs/>
          <w:sz w:val="24"/>
          <w:szCs w:val="24"/>
          <w:lang w:eastAsia="ja-JP"/>
        </w:rPr>
        <w:t xml:space="preserve"> </w:t>
      </w:r>
      <w:r w:rsidRPr="00674DAC">
        <w:rPr>
          <w:bCs/>
          <w:sz w:val="24"/>
          <w:szCs w:val="24"/>
          <w:lang w:eastAsia="ja-JP"/>
        </w:rPr>
        <w:t xml:space="preserve"> May 2018</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746EAFBE" w14:textId="79836926" w:rsidR="001C0ECC" w:rsidRPr="009A6513" w:rsidRDefault="0047408E" w:rsidP="001C0ECC">
      <w:pPr>
        <w:pStyle w:val="CRCoverPage"/>
        <w:ind w:left="1988" w:hanging="1988"/>
        <w:rPr>
          <w:b/>
          <w:noProof/>
          <w:sz w:val="24"/>
        </w:rPr>
      </w:pPr>
      <w:r>
        <w:rPr>
          <w:b/>
          <w:noProof/>
          <w:sz w:val="24"/>
        </w:rPr>
        <w:t>Agenda Item:</w:t>
      </w:r>
      <w:r>
        <w:rPr>
          <w:b/>
          <w:noProof/>
          <w:sz w:val="24"/>
        </w:rPr>
        <w:tab/>
        <w:t>10.</w:t>
      </w:r>
      <w:r w:rsidR="00E1510C">
        <w:rPr>
          <w:b/>
          <w:noProof/>
          <w:sz w:val="24"/>
        </w:rPr>
        <w:t>3</w:t>
      </w:r>
      <w:r w:rsidR="00CA23A9">
        <w:rPr>
          <w:b/>
          <w:noProof/>
          <w:sz w:val="24"/>
        </w:rPr>
        <w:t>.</w:t>
      </w:r>
      <w:r w:rsidR="00674DAC">
        <w:rPr>
          <w:b/>
          <w:noProof/>
          <w:sz w:val="24"/>
        </w:rPr>
        <w:t>2.3</w:t>
      </w:r>
    </w:p>
    <w:p w14:paraId="3DD82F11" w14:textId="7777777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003B9212"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3C75CD">
        <w:rPr>
          <w:b/>
          <w:noProof/>
          <w:sz w:val="24"/>
        </w:rPr>
        <w:t xml:space="preserve">Impact of </w:t>
      </w:r>
      <w:r w:rsidR="00674DAC">
        <w:rPr>
          <w:b/>
          <w:noProof/>
          <w:sz w:val="24"/>
        </w:rPr>
        <w:t>duplication on RLC</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7F615492" w14:textId="0A27E7A1" w:rsidR="00417A8D" w:rsidRDefault="006A5A7E" w:rsidP="00EE58BD">
      <w:r>
        <w:t xml:space="preserve">In this paper we look at the design of PDCP </w:t>
      </w:r>
      <w:r w:rsidR="00656B54">
        <w:t xml:space="preserve">data </w:t>
      </w:r>
      <w:r>
        <w:t>duplication to check if it has any impact on the RLC specification.</w:t>
      </w:r>
    </w:p>
    <w:p w14:paraId="5A47D447" w14:textId="69E70526" w:rsidR="00291158" w:rsidRDefault="00291158" w:rsidP="00291158">
      <w:pPr>
        <w:pStyle w:val="Heading1"/>
      </w:pPr>
      <w:r>
        <w:t>2 Discussion</w:t>
      </w:r>
    </w:p>
    <w:p w14:paraId="670CAAB4" w14:textId="0062F231" w:rsidR="00702F20" w:rsidRDefault="00241263" w:rsidP="001C0ECC">
      <w:r>
        <w:t xml:space="preserve">Data duplication has been modelled with the use of PDCP duplicating all data packets to two different RLC entities. </w:t>
      </w:r>
      <w:r w:rsidR="00CC6FFA">
        <w:t>D</w:t>
      </w:r>
      <w:r>
        <w:t xml:space="preserve">uplicated data is forwarded on a specified logical channel from each RLC entity to its corresponding MAC entity. This is illustrated in </w:t>
      </w:r>
      <w:r>
        <w:fldChar w:fldCharType="begin"/>
      </w:r>
      <w:r>
        <w:instrText xml:space="preserve"> REF _Ref513628878 \h </w:instrText>
      </w:r>
      <w:r>
        <w:fldChar w:fldCharType="separate"/>
      </w:r>
      <w:r>
        <w:t xml:space="preserve">Figure </w:t>
      </w:r>
      <w:r>
        <w:rPr>
          <w:noProof/>
        </w:rPr>
        <w:t>1</w:t>
      </w:r>
      <w:r>
        <w:fldChar w:fldCharType="end"/>
      </w:r>
      <w:r>
        <w:t xml:space="preserve"> below.</w:t>
      </w:r>
    </w:p>
    <w:p w14:paraId="5A6073F6" w14:textId="77777777" w:rsidR="00241263" w:rsidRDefault="00241263" w:rsidP="00241263">
      <w:pPr>
        <w:keepNext/>
        <w:jc w:val="center"/>
      </w:pPr>
      <w:r>
        <w:rPr>
          <w:noProof/>
          <w:lang w:eastAsia="en-GB"/>
        </w:rPr>
        <w:drawing>
          <wp:inline distT="0" distB="0" distL="0" distR="0" wp14:anchorId="01BED765" wp14:editId="00B51F15">
            <wp:extent cx="4596765" cy="26035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6765" cy="2603500"/>
                    </a:xfrm>
                    <a:prstGeom prst="rect">
                      <a:avLst/>
                    </a:prstGeom>
                    <a:noFill/>
                  </pic:spPr>
                </pic:pic>
              </a:graphicData>
            </a:graphic>
          </wp:inline>
        </w:drawing>
      </w:r>
    </w:p>
    <w:p w14:paraId="3E0CE3BF" w14:textId="02D7960E" w:rsidR="00241263" w:rsidRDefault="00241263" w:rsidP="00241263">
      <w:pPr>
        <w:pStyle w:val="Caption"/>
        <w:jc w:val="center"/>
      </w:pPr>
      <w:bookmarkStart w:id="3" w:name="_Ref513628878"/>
      <w:r>
        <w:t xml:space="preserve">Figure </w:t>
      </w:r>
      <w:fldSimple w:instr=" SEQ Figure \* ARABIC ">
        <w:r>
          <w:rPr>
            <w:noProof/>
          </w:rPr>
          <w:t>1</w:t>
        </w:r>
      </w:fldSimple>
      <w:bookmarkEnd w:id="3"/>
      <w:r>
        <w:t>: Data duplication model in DC and CA</w:t>
      </w:r>
    </w:p>
    <w:p w14:paraId="38B51F8C" w14:textId="522E9C97" w:rsidR="00241263" w:rsidRDefault="00241263" w:rsidP="001C0ECC">
      <w:r>
        <w:t>Once data has been duplicated at PDCP, the only further interaction with data duplication is at MAC. In the CA case, this involve</w:t>
      </w:r>
      <w:r w:rsidR="007720E3">
        <w:t>s</w:t>
      </w:r>
      <w:r>
        <w:t xml:space="preserve"> the restriction of the transmission of data on duplicated logical channels to a subset of cells. </w:t>
      </w:r>
      <w:r w:rsidR="007720E3">
        <w:t>In addition,</w:t>
      </w:r>
      <w:r>
        <w:t xml:space="preserve"> mechanisms have been defined to control data duplication at the MAC level.</w:t>
      </w:r>
    </w:p>
    <w:p w14:paraId="51510660" w14:textId="77777777" w:rsidR="004934B2" w:rsidRDefault="007720E3" w:rsidP="001C0ECC">
      <w:r>
        <w:t xml:space="preserve">However, when focussing on </w:t>
      </w:r>
      <w:r w:rsidR="00241263">
        <w:t>RLC</w:t>
      </w:r>
      <w:r>
        <w:t xml:space="preserve"> operation,</w:t>
      </w:r>
      <w:r w:rsidR="00241263">
        <w:t xml:space="preserve"> </w:t>
      </w:r>
      <w:r>
        <w:t xml:space="preserve">we note that there </w:t>
      </w:r>
      <w:r w:rsidR="00241263">
        <w:t xml:space="preserve">is no differentiation of duplicated data from data that isn’t duplicated. Furthermore, we see no </w:t>
      </w:r>
      <w:r>
        <w:t>reason</w:t>
      </w:r>
      <w:r w:rsidR="00241263">
        <w:t xml:space="preserve"> to differentiate between them</w:t>
      </w:r>
      <w:r>
        <w:t>.</w:t>
      </w:r>
      <w:r w:rsidR="00241263">
        <w:t xml:space="preserve"> </w:t>
      </w:r>
      <w:r>
        <w:t>A</w:t>
      </w:r>
      <w:r w:rsidR="00241263">
        <w:t>s far as possible</w:t>
      </w:r>
      <w:r>
        <w:t>, we</w:t>
      </w:r>
      <w:r w:rsidR="00241263">
        <w:t xml:space="preserve"> would prefer to have a harmonised procedure to deal with all RLC SDUs and RLC PDUs, regardless of whether data was duplicated or not. Discard of data based on RLC feedback has been introduced, however this is completely contained within PDCP with no RLC </w:t>
      </w:r>
      <w:r>
        <w:t xml:space="preserve">specification </w:t>
      </w:r>
      <w:r w:rsidR="00241263">
        <w:t>impact.</w:t>
      </w:r>
    </w:p>
    <w:p w14:paraId="37EDAF3B" w14:textId="6FFE23D7" w:rsidR="00656B54" w:rsidRPr="00656B54" w:rsidRDefault="00656B54" w:rsidP="001C0ECC">
      <w:pPr>
        <w:rPr>
          <w:b/>
        </w:rPr>
      </w:pPr>
      <w:r w:rsidRPr="00656B54">
        <w:rPr>
          <w:b/>
        </w:rPr>
        <w:t>Observation 1: RLC feedback based duplicate discard has no impact on RLC procedures or the RLC specification</w:t>
      </w:r>
    </w:p>
    <w:p w14:paraId="3E03DA5C" w14:textId="5D25DD94" w:rsidR="007720E3" w:rsidRDefault="00241263" w:rsidP="001C0ECC">
      <w:r>
        <w:t xml:space="preserve">Similarly, there is an ongoing discussion on the action on </w:t>
      </w:r>
      <w:r w:rsidR="00F46BBD">
        <w:t>reaching maximum number</w:t>
      </w:r>
      <w:r w:rsidR="007720E3">
        <w:t xml:space="preserve"> of </w:t>
      </w:r>
      <w:r w:rsidR="00656B54">
        <w:t xml:space="preserve">RLC </w:t>
      </w:r>
      <w:r w:rsidR="007720E3">
        <w:t>retransmission</w:t>
      </w:r>
      <w:r w:rsidR="004934B2">
        <w:t>s</w:t>
      </w:r>
      <w:r w:rsidR="007720E3">
        <w:t xml:space="preserve">. However, </w:t>
      </w:r>
      <w:r w:rsidR="004934B2">
        <w:t>the</w:t>
      </w:r>
      <w:r w:rsidR="00F46BBD">
        <w:t xml:space="preserve"> action to be taken </w:t>
      </w:r>
      <w:r w:rsidR="007720E3">
        <w:t xml:space="preserve">would </w:t>
      </w:r>
      <w:r w:rsidR="00F46BBD">
        <w:t>be de</w:t>
      </w:r>
      <w:r w:rsidR="007720E3">
        <w:t>fined in the RRC specification</w:t>
      </w:r>
      <w:r w:rsidR="004934B2">
        <w:t xml:space="preserve"> as done in the case of LTE</w:t>
      </w:r>
      <w:r w:rsidR="007720E3">
        <w:t>.</w:t>
      </w:r>
      <w:r w:rsidR="00A72FC6">
        <w:t xml:space="preserve"> </w:t>
      </w:r>
      <w:r w:rsidR="007720E3">
        <w:t>As such we observe that there is no impact of duplication on the RLC specification, and therefore we propose that:</w:t>
      </w:r>
    </w:p>
    <w:p w14:paraId="44C06462" w14:textId="36665F56" w:rsidR="00241263" w:rsidRPr="00241263" w:rsidRDefault="007720E3" w:rsidP="001C0ECC">
      <w:pPr>
        <w:rPr>
          <w:b/>
        </w:rPr>
      </w:pPr>
      <w:r>
        <w:rPr>
          <w:b/>
        </w:rPr>
        <w:t xml:space="preserve">Proposal </w:t>
      </w:r>
      <w:r w:rsidR="00241263">
        <w:rPr>
          <w:b/>
        </w:rPr>
        <w:t>1</w:t>
      </w:r>
      <w:r w:rsidR="00241263" w:rsidRPr="00241263">
        <w:rPr>
          <w:b/>
        </w:rPr>
        <w:t xml:space="preserve">: </w:t>
      </w:r>
      <w:r w:rsidR="003F161F">
        <w:rPr>
          <w:b/>
        </w:rPr>
        <w:t>The RLC specification need not be changed to support PDCP data duplication</w:t>
      </w:r>
      <w:r>
        <w:rPr>
          <w:b/>
        </w:rPr>
        <w:t xml:space="preserve"> </w:t>
      </w:r>
    </w:p>
    <w:p w14:paraId="690C1F9B" w14:textId="77777777" w:rsidR="00D76DB5" w:rsidRDefault="00D76DB5" w:rsidP="00D76DB5">
      <w:pPr>
        <w:pStyle w:val="Heading1"/>
      </w:pPr>
      <w:r>
        <w:t>3 Conclusion</w:t>
      </w:r>
    </w:p>
    <w:p w14:paraId="72B0F25F" w14:textId="4908FCC0" w:rsidR="004C6A0E" w:rsidRDefault="00722DB0" w:rsidP="00722DB0">
      <w:r>
        <w:t xml:space="preserve">In this contribution, we </w:t>
      </w:r>
      <w:r w:rsidR="00C16A51">
        <w:t>look at the impact of data duplication on the RLC operation</w:t>
      </w:r>
      <w:r w:rsidR="004C6A0E">
        <w:t xml:space="preserve"> and obs</w:t>
      </w:r>
      <w:bookmarkStart w:id="4" w:name="_GoBack"/>
      <w:bookmarkEnd w:id="4"/>
      <w:r w:rsidR="004C6A0E">
        <w:t>erve that:</w:t>
      </w:r>
    </w:p>
    <w:p w14:paraId="3D5D8D78" w14:textId="77777777" w:rsidR="004C6A0E" w:rsidRPr="00656B54" w:rsidRDefault="004C6A0E" w:rsidP="004C6A0E">
      <w:pPr>
        <w:rPr>
          <w:b/>
        </w:rPr>
      </w:pPr>
      <w:r w:rsidRPr="00656B54">
        <w:rPr>
          <w:b/>
        </w:rPr>
        <w:lastRenderedPageBreak/>
        <w:t>Observation 1: RLC feedback based duplicate discard has no impact on RLC procedures or the RLC specification</w:t>
      </w:r>
    </w:p>
    <w:p w14:paraId="065CD117" w14:textId="0197D0A9" w:rsidR="00722DB0" w:rsidRDefault="004C6A0E" w:rsidP="00722DB0">
      <w:r>
        <w:t>Based on the observation above, we</w:t>
      </w:r>
      <w:r w:rsidR="00C16A51">
        <w:t xml:space="preserve"> propose:</w:t>
      </w:r>
    </w:p>
    <w:p w14:paraId="5D52EDD5" w14:textId="13AF8EC2" w:rsidR="00687CEB" w:rsidRPr="004F7450" w:rsidRDefault="004F7450" w:rsidP="004F7450">
      <w:pPr>
        <w:rPr>
          <w:b/>
        </w:rPr>
      </w:pPr>
      <w:r>
        <w:rPr>
          <w:b/>
        </w:rPr>
        <w:t>Proposal 1</w:t>
      </w:r>
      <w:r w:rsidRPr="00241263">
        <w:rPr>
          <w:b/>
        </w:rPr>
        <w:t xml:space="preserve">: </w:t>
      </w:r>
      <w:r>
        <w:rPr>
          <w:b/>
        </w:rPr>
        <w:t xml:space="preserve">The RLC specification need not be changed to support PDCP data duplication </w:t>
      </w:r>
    </w:p>
    <w:sectPr w:rsidR="00687CEB" w:rsidRPr="004F7450" w:rsidSect="0047408E">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DB7C4" w14:textId="77777777" w:rsidR="00BD754F" w:rsidRDefault="00BD754F" w:rsidP="00BD754F">
      <w:pPr>
        <w:spacing w:after="0"/>
      </w:pPr>
      <w:r>
        <w:separator/>
      </w:r>
    </w:p>
  </w:endnote>
  <w:endnote w:type="continuationSeparator" w:id="0">
    <w:p w14:paraId="15412592" w14:textId="77777777" w:rsidR="00BD754F" w:rsidRDefault="00BD754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7DCAD" w14:textId="77777777" w:rsidR="00CC6FFA" w:rsidRDefault="00CC6F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3AD21" w14:textId="77777777" w:rsidR="00CC6FFA" w:rsidRDefault="00CC6FF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E8FA2" w14:textId="77777777" w:rsidR="00CC6FFA" w:rsidRDefault="00CC6F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80458" w14:textId="77777777" w:rsidR="00BD754F" w:rsidRDefault="00BD754F" w:rsidP="00BD754F">
      <w:pPr>
        <w:spacing w:after="0"/>
      </w:pPr>
      <w:r>
        <w:separator/>
      </w:r>
    </w:p>
  </w:footnote>
  <w:footnote w:type="continuationSeparator" w:id="0">
    <w:p w14:paraId="343E9AD2" w14:textId="77777777" w:rsidR="00BD754F" w:rsidRDefault="00BD754F"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ED103" w14:textId="77777777" w:rsidR="00CC6FFA" w:rsidRDefault="00CC6F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9BD17" w14:textId="77777777" w:rsidR="00CC6FFA" w:rsidRDefault="00CC6F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E6BED" w14:textId="77777777" w:rsidR="00CC6FFA" w:rsidRDefault="00CC6F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123365"/>
    <w:multiLevelType w:val="hybridMultilevel"/>
    <w:tmpl w:val="AAAE4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9B62B6"/>
    <w:multiLevelType w:val="hybridMultilevel"/>
    <w:tmpl w:val="5AB064F0"/>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6"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6"/>
  </w:num>
  <w:num w:numId="3">
    <w:abstractNumId w:val="0"/>
  </w:num>
  <w:num w:numId="4">
    <w:abstractNumId w:val="1"/>
  </w:num>
  <w:num w:numId="5">
    <w:abstractNumId w:val="9"/>
  </w:num>
  <w:num w:numId="6">
    <w:abstractNumId w:val="4"/>
  </w:num>
  <w:num w:numId="7">
    <w:abstractNumId w:val="2"/>
  </w:num>
  <w:num w:numId="8">
    <w:abstractNumId w:val="7"/>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oNotDisplayPageBoundaries/>
  <w:defaultTabStop w:val="720"/>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248E"/>
    <w:rsid w:val="00020058"/>
    <w:rsid w:val="00025B34"/>
    <w:rsid w:val="00040214"/>
    <w:rsid w:val="000523FE"/>
    <w:rsid w:val="000548E6"/>
    <w:rsid w:val="00055571"/>
    <w:rsid w:val="0007366D"/>
    <w:rsid w:val="00073B0C"/>
    <w:rsid w:val="00073BD0"/>
    <w:rsid w:val="00075778"/>
    <w:rsid w:val="00075861"/>
    <w:rsid w:val="00081940"/>
    <w:rsid w:val="00087FDA"/>
    <w:rsid w:val="00093622"/>
    <w:rsid w:val="0009615A"/>
    <w:rsid w:val="00096D24"/>
    <w:rsid w:val="000974A4"/>
    <w:rsid w:val="000A1916"/>
    <w:rsid w:val="000A3D4A"/>
    <w:rsid w:val="000B4EA8"/>
    <w:rsid w:val="000C5C28"/>
    <w:rsid w:val="000D54B6"/>
    <w:rsid w:val="000D6317"/>
    <w:rsid w:val="000E3D54"/>
    <w:rsid w:val="00100B7F"/>
    <w:rsid w:val="00114B54"/>
    <w:rsid w:val="001200C3"/>
    <w:rsid w:val="00126EAE"/>
    <w:rsid w:val="00133CC4"/>
    <w:rsid w:val="0013744E"/>
    <w:rsid w:val="001409B5"/>
    <w:rsid w:val="00141314"/>
    <w:rsid w:val="0014166E"/>
    <w:rsid w:val="001430E0"/>
    <w:rsid w:val="00147B2C"/>
    <w:rsid w:val="00155F66"/>
    <w:rsid w:val="00163F50"/>
    <w:rsid w:val="00165792"/>
    <w:rsid w:val="00166C94"/>
    <w:rsid w:val="00170C0E"/>
    <w:rsid w:val="0017118B"/>
    <w:rsid w:val="001727E1"/>
    <w:rsid w:val="0017542E"/>
    <w:rsid w:val="00192E61"/>
    <w:rsid w:val="001975BE"/>
    <w:rsid w:val="001A762C"/>
    <w:rsid w:val="001B4B48"/>
    <w:rsid w:val="001B5BCB"/>
    <w:rsid w:val="001C0ECC"/>
    <w:rsid w:val="001C7509"/>
    <w:rsid w:val="001D28F2"/>
    <w:rsid w:val="001D762D"/>
    <w:rsid w:val="001E6778"/>
    <w:rsid w:val="001F0640"/>
    <w:rsid w:val="001F200D"/>
    <w:rsid w:val="001F7F73"/>
    <w:rsid w:val="002007D8"/>
    <w:rsid w:val="00201EE0"/>
    <w:rsid w:val="00202787"/>
    <w:rsid w:val="002049B5"/>
    <w:rsid w:val="002069B1"/>
    <w:rsid w:val="00213875"/>
    <w:rsid w:val="00215398"/>
    <w:rsid w:val="00217350"/>
    <w:rsid w:val="0021747C"/>
    <w:rsid w:val="00223084"/>
    <w:rsid w:val="00226207"/>
    <w:rsid w:val="00226861"/>
    <w:rsid w:val="00231F18"/>
    <w:rsid w:val="00240B8C"/>
    <w:rsid w:val="00241263"/>
    <w:rsid w:val="00243145"/>
    <w:rsid w:val="00243802"/>
    <w:rsid w:val="002663AB"/>
    <w:rsid w:val="00267FBD"/>
    <w:rsid w:val="0027426C"/>
    <w:rsid w:val="0028045E"/>
    <w:rsid w:val="00287735"/>
    <w:rsid w:val="00291158"/>
    <w:rsid w:val="002A0171"/>
    <w:rsid w:val="002B0FB7"/>
    <w:rsid w:val="002B38C7"/>
    <w:rsid w:val="002B63BA"/>
    <w:rsid w:val="002D0BC0"/>
    <w:rsid w:val="002D1AF1"/>
    <w:rsid w:val="002D1D0F"/>
    <w:rsid w:val="002D26C1"/>
    <w:rsid w:val="002D602E"/>
    <w:rsid w:val="002E2BEB"/>
    <w:rsid w:val="002E65CB"/>
    <w:rsid w:val="002F3ACA"/>
    <w:rsid w:val="002F433F"/>
    <w:rsid w:val="002F6785"/>
    <w:rsid w:val="00300ADC"/>
    <w:rsid w:val="00303420"/>
    <w:rsid w:val="00307E68"/>
    <w:rsid w:val="0031695B"/>
    <w:rsid w:val="0032335A"/>
    <w:rsid w:val="003309A5"/>
    <w:rsid w:val="0033166C"/>
    <w:rsid w:val="00335E4C"/>
    <w:rsid w:val="00341FA0"/>
    <w:rsid w:val="00346B67"/>
    <w:rsid w:val="003511CF"/>
    <w:rsid w:val="00361021"/>
    <w:rsid w:val="00373819"/>
    <w:rsid w:val="00373C0E"/>
    <w:rsid w:val="00373EAC"/>
    <w:rsid w:val="0037612A"/>
    <w:rsid w:val="00377670"/>
    <w:rsid w:val="00383C03"/>
    <w:rsid w:val="00383DAD"/>
    <w:rsid w:val="003841AC"/>
    <w:rsid w:val="0039454C"/>
    <w:rsid w:val="003C513C"/>
    <w:rsid w:val="003C7032"/>
    <w:rsid w:val="003C75CD"/>
    <w:rsid w:val="003E0A4C"/>
    <w:rsid w:val="003E23EB"/>
    <w:rsid w:val="003E6BA7"/>
    <w:rsid w:val="003F0559"/>
    <w:rsid w:val="003F161F"/>
    <w:rsid w:val="003F7E8A"/>
    <w:rsid w:val="0040040F"/>
    <w:rsid w:val="00401842"/>
    <w:rsid w:val="00401B83"/>
    <w:rsid w:val="004132A1"/>
    <w:rsid w:val="004150E9"/>
    <w:rsid w:val="00415CB4"/>
    <w:rsid w:val="00417A8D"/>
    <w:rsid w:val="004201B3"/>
    <w:rsid w:val="00421E51"/>
    <w:rsid w:val="00431D67"/>
    <w:rsid w:val="004328F9"/>
    <w:rsid w:val="00434E37"/>
    <w:rsid w:val="00437533"/>
    <w:rsid w:val="0044064E"/>
    <w:rsid w:val="00443F0A"/>
    <w:rsid w:val="004605AD"/>
    <w:rsid w:val="0047408E"/>
    <w:rsid w:val="0047555E"/>
    <w:rsid w:val="00480D3D"/>
    <w:rsid w:val="004854D7"/>
    <w:rsid w:val="0049088A"/>
    <w:rsid w:val="00493017"/>
    <w:rsid w:val="0049305F"/>
    <w:rsid w:val="004934B2"/>
    <w:rsid w:val="00493923"/>
    <w:rsid w:val="004A1C90"/>
    <w:rsid w:val="004B2F85"/>
    <w:rsid w:val="004B390C"/>
    <w:rsid w:val="004C6A0E"/>
    <w:rsid w:val="004D086F"/>
    <w:rsid w:val="004D21E2"/>
    <w:rsid w:val="004E04A7"/>
    <w:rsid w:val="004E262D"/>
    <w:rsid w:val="004E4D2A"/>
    <w:rsid w:val="004E630A"/>
    <w:rsid w:val="004F7450"/>
    <w:rsid w:val="00500584"/>
    <w:rsid w:val="005026F7"/>
    <w:rsid w:val="00527C56"/>
    <w:rsid w:val="00540A90"/>
    <w:rsid w:val="0054798E"/>
    <w:rsid w:val="005519B7"/>
    <w:rsid w:val="00562004"/>
    <w:rsid w:val="00582D0E"/>
    <w:rsid w:val="005861F6"/>
    <w:rsid w:val="005865AA"/>
    <w:rsid w:val="005969D0"/>
    <w:rsid w:val="005A759D"/>
    <w:rsid w:val="005B008A"/>
    <w:rsid w:val="005B355D"/>
    <w:rsid w:val="005C1A3E"/>
    <w:rsid w:val="005C3630"/>
    <w:rsid w:val="005C7F6C"/>
    <w:rsid w:val="005D591C"/>
    <w:rsid w:val="005F75A8"/>
    <w:rsid w:val="00625D29"/>
    <w:rsid w:val="006400FB"/>
    <w:rsid w:val="006552CF"/>
    <w:rsid w:val="00656B54"/>
    <w:rsid w:val="00664CF7"/>
    <w:rsid w:val="00670F22"/>
    <w:rsid w:val="00674DAC"/>
    <w:rsid w:val="00677BCF"/>
    <w:rsid w:val="0068501E"/>
    <w:rsid w:val="006876AE"/>
    <w:rsid w:val="00687CEB"/>
    <w:rsid w:val="00690449"/>
    <w:rsid w:val="00690940"/>
    <w:rsid w:val="0069420C"/>
    <w:rsid w:val="006A2060"/>
    <w:rsid w:val="006A2E2D"/>
    <w:rsid w:val="006A4A26"/>
    <w:rsid w:val="006A5A7E"/>
    <w:rsid w:val="006B056D"/>
    <w:rsid w:val="006B165C"/>
    <w:rsid w:val="006C4B70"/>
    <w:rsid w:val="006C4CC9"/>
    <w:rsid w:val="006C6CE0"/>
    <w:rsid w:val="006D172D"/>
    <w:rsid w:val="006D426E"/>
    <w:rsid w:val="006D5C2D"/>
    <w:rsid w:val="006D6345"/>
    <w:rsid w:val="006F7373"/>
    <w:rsid w:val="00700F9C"/>
    <w:rsid w:val="00702F20"/>
    <w:rsid w:val="00703589"/>
    <w:rsid w:val="00704142"/>
    <w:rsid w:val="007078AF"/>
    <w:rsid w:val="00710A8E"/>
    <w:rsid w:val="00711DC8"/>
    <w:rsid w:val="00712C8E"/>
    <w:rsid w:val="00713F89"/>
    <w:rsid w:val="00720F62"/>
    <w:rsid w:val="00722DB0"/>
    <w:rsid w:val="00723122"/>
    <w:rsid w:val="00742B87"/>
    <w:rsid w:val="00753587"/>
    <w:rsid w:val="00754881"/>
    <w:rsid w:val="00756132"/>
    <w:rsid w:val="007672C6"/>
    <w:rsid w:val="0077005B"/>
    <w:rsid w:val="00771F63"/>
    <w:rsid w:val="007720E3"/>
    <w:rsid w:val="00783B45"/>
    <w:rsid w:val="00785999"/>
    <w:rsid w:val="00790435"/>
    <w:rsid w:val="0079295F"/>
    <w:rsid w:val="00795B44"/>
    <w:rsid w:val="007A3411"/>
    <w:rsid w:val="007B29C1"/>
    <w:rsid w:val="007B4064"/>
    <w:rsid w:val="007B59AD"/>
    <w:rsid w:val="007B7802"/>
    <w:rsid w:val="007C397A"/>
    <w:rsid w:val="007C3C07"/>
    <w:rsid w:val="007D426C"/>
    <w:rsid w:val="007D723A"/>
    <w:rsid w:val="007E1429"/>
    <w:rsid w:val="007E14F8"/>
    <w:rsid w:val="007E6EE0"/>
    <w:rsid w:val="007F09B9"/>
    <w:rsid w:val="007F4089"/>
    <w:rsid w:val="00800DAD"/>
    <w:rsid w:val="00801CAA"/>
    <w:rsid w:val="008071DF"/>
    <w:rsid w:val="008107E6"/>
    <w:rsid w:val="00814577"/>
    <w:rsid w:val="00814C55"/>
    <w:rsid w:val="00815A39"/>
    <w:rsid w:val="00816062"/>
    <w:rsid w:val="00817344"/>
    <w:rsid w:val="00822618"/>
    <w:rsid w:val="008356AE"/>
    <w:rsid w:val="00845E69"/>
    <w:rsid w:val="00846AAB"/>
    <w:rsid w:val="00847C59"/>
    <w:rsid w:val="00851A3E"/>
    <w:rsid w:val="0085328A"/>
    <w:rsid w:val="00855F00"/>
    <w:rsid w:val="00856847"/>
    <w:rsid w:val="00861DA7"/>
    <w:rsid w:val="008631C0"/>
    <w:rsid w:val="00864BCD"/>
    <w:rsid w:val="008731F6"/>
    <w:rsid w:val="0087752B"/>
    <w:rsid w:val="008809BE"/>
    <w:rsid w:val="00880DD0"/>
    <w:rsid w:val="00882E67"/>
    <w:rsid w:val="00882F5A"/>
    <w:rsid w:val="0088674B"/>
    <w:rsid w:val="008924F7"/>
    <w:rsid w:val="008A0B55"/>
    <w:rsid w:val="008A1D06"/>
    <w:rsid w:val="008A1FFD"/>
    <w:rsid w:val="008B64FC"/>
    <w:rsid w:val="008B7B72"/>
    <w:rsid w:val="008C0489"/>
    <w:rsid w:val="008C0B6C"/>
    <w:rsid w:val="008C6ADE"/>
    <w:rsid w:val="008E5AF8"/>
    <w:rsid w:val="008F16CE"/>
    <w:rsid w:val="009016D9"/>
    <w:rsid w:val="0090504E"/>
    <w:rsid w:val="009063D8"/>
    <w:rsid w:val="00906CFA"/>
    <w:rsid w:val="00920565"/>
    <w:rsid w:val="00926756"/>
    <w:rsid w:val="009271A8"/>
    <w:rsid w:val="0094700E"/>
    <w:rsid w:val="009510F5"/>
    <w:rsid w:val="00956BA5"/>
    <w:rsid w:val="00966DC1"/>
    <w:rsid w:val="00970848"/>
    <w:rsid w:val="00972DFF"/>
    <w:rsid w:val="0099013F"/>
    <w:rsid w:val="00993ADA"/>
    <w:rsid w:val="009A1CC9"/>
    <w:rsid w:val="009A4BB9"/>
    <w:rsid w:val="009B4D5F"/>
    <w:rsid w:val="009C4143"/>
    <w:rsid w:val="009C6839"/>
    <w:rsid w:val="009C7881"/>
    <w:rsid w:val="009D42C7"/>
    <w:rsid w:val="009D591D"/>
    <w:rsid w:val="009D5D48"/>
    <w:rsid w:val="009F27CE"/>
    <w:rsid w:val="00A2283B"/>
    <w:rsid w:val="00A24B3F"/>
    <w:rsid w:val="00A276B6"/>
    <w:rsid w:val="00A27B00"/>
    <w:rsid w:val="00A67926"/>
    <w:rsid w:val="00A70661"/>
    <w:rsid w:val="00A72FC6"/>
    <w:rsid w:val="00A7685B"/>
    <w:rsid w:val="00A929FF"/>
    <w:rsid w:val="00AA4223"/>
    <w:rsid w:val="00AA6BDF"/>
    <w:rsid w:val="00AB2D57"/>
    <w:rsid w:val="00AB3413"/>
    <w:rsid w:val="00AC3AC0"/>
    <w:rsid w:val="00AC4BA5"/>
    <w:rsid w:val="00AD083C"/>
    <w:rsid w:val="00AD12DA"/>
    <w:rsid w:val="00AD15AB"/>
    <w:rsid w:val="00AE5B3A"/>
    <w:rsid w:val="00AE68B4"/>
    <w:rsid w:val="00AF0923"/>
    <w:rsid w:val="00AF1407"/>
    <w:rsid w:val="00AF24D8"/>
    <w:rsid w:val="00AF44A4"/>
    <w:rsid w:val="00AF6C47"/>
    <w:rsid w:val="00B019D1"/>
    <w:rsid w:val="00B31C63"/>
    <w:rsid w:val="00B32E21"/>
    <w:rsid w:val="00B33AF8"/>
    <w:rsid w:val="00B34DED"/>
    <w:rsid w:val="00B357DE"/>
    <w:rsid w:val="00B36A08"/>
    <w:rsid w:val="00B402E5"/>
    <w:rsid w:val="00B472B9"/>
    <w:rsid w:val="00B47679"/>
    <w:rsid w:val="00B47CC1"/>
    <w:rsid w:val="00B55AED"/>
    <w:rsid w:val="00B60E3B"/>
    <w:rsid w:val="00B623EF"/>
    <w:rsid w:val="00B62A44"/>
    <w:rsid w:val="00B63477"/>
    <w:rsid w:val="00B63AA2"/>
    <w:rsid w:val="00B80954"/>
    <w:rsid w:val="00B87550"/>
    <w:rsid w:val="00B95298"/>
    <w:rsid w:val="00BA5323"/>
    <w:rsid w:val="00BA6406"/>
    <w:rsid w:val="00BB1E89"/>
    <w:rsid w:val="00BB289F"/>
    <w:rsid w:val="00BC3B0C"/>
    <w:rsid w:val="00BD0735"/>
    <w:rsid w:val="00BD1240"/>
    <w:rsid w:val="00BD47DB"/>
    <w:rsid w:val="00BD754F"/>
    <w:rsid w:val="00BE175A"/>
    <w:rsid w:val="00BE5AFD"/>
    <w:rsid w:val="00BE5DBC"/>
    <w:rsid w:val="00BE7E4F"/>
    <w:rsid w:val="00BF12FA"/>
    <w:rsid w:val="00BF1317"/>
    <w:rsid w:val="00BF5C68"/>
    <w:rsid w:val="00C02287"/>
    <w:rsid w:val="00C1340E"/>
    <w:rsid w:val="00C14120"/>
    <w:rsid w:val="00C16A51"/>
    <w:rsid w:val="00C21525"/>
    <w:rsid w:val="00C31430"/>
    <w:rsid w:val="00C336A3"/>
    <w:rsid w:val="00C34FD7"/>
    <w:rsid w:val="00C36865"/>
    <w:rsid w:val="00C368B2"/>
    <w:rsid w:val="00C370DF"/>
    <w:rsid w:val="00C4341D"/>
    <w:rsid w:val="00C503AF"/>
    <w:rsid w:val="00C5399A"/>
    <w:rsid w:val="00C56849"/>
    <w:rsid w:val="00C62AAD"/>
    <w:rsid w:val="00C6616A"/>
    <w:rsid w:val="00C70A8F"/>
    <w:rsid w:val="00C922FD"/>
    <w:rsid w:val="00C92945"/>
    <w:rsid w:val="00C95EF2"/>
    <w:rsid w:val="00C96C20"/>
    <w:rsid w:val="00CA1161"/>
    <w:rsid w:val="00CA1738"/>
    <w:rsid w:val="00CA23A9"/>
    <w:rsid w:val="00CB0624"/>
    <w:rsid w:val="00CB0BFC"/>
    <w:rsid w:val="00CB4339"/>
    <w:rsid w:val="00CB6D61"/>
    <w:rsid w:val="00CC6FFA"/>
    <w:rsid w:val="00CD07B7"/>
    <w:rsid w:val="00CE035B"/>
    <w:rsid w:val="00CF1543"/>
    <w:rsid w:val="00CF5334"/>
    <w:rsid w:val="00CF72CE"/>
    <w:rsid w:val="00D10715"/>
    <w:rsid w:val="00D13F9C"/>
    <w:rsid w:val="00D14684"/>
    <w:rsid w:val="00D14A97"/>
    <w:rsid w:val="00D16D78"/>
    <w:rsid w:val="00D175A2"/>
    <w:rsid w:val="00D21E18"/>
    <w:rsid w:val="00D2529F"/>
    <w:rsid w:val="00D25729"/>
    <w:rsid w:val="00D311D8"/>
    <w:rsid w:val="00D316FE"/>
    <w:rsid w:val="00D3239A"/>
    <w:rsid w:val="00D41D0E"/>
    <w:rsid w:val="00D41F21"/>
    <w:rsid w:val="00D43177"/>
    <w:rsid w:val="00D4560D"/>
    <w:rsid w:val="00D61208"/>
    <w:rsid w:val="00D717D8"/>
    <w:rsid w:val="00D72A99"/>
    <w:rsid w:val="00D76DB5"/>
    <w:rsid w:val="00D81391"/>
    <w:rsid w:val="00D92925"/>
    <w:rsid w:val="00D92C95"/>
    <w:rsid w:val="00DB65BA"/>
    <w:rsid w:val="00DB6C02"/>
    <w:rsid w:val="00DC075C"/>
    <w:rsid w:val="00DC1B9C"/>
    <w:rsid w:val="00DC5730"/>
    <w:rsid w:val="00DE1181"/>
    <w:rsid w:val="00DE4CEF"/>
    <w:rsid w:val="00DE55E5"/>
    <w:rsid w:val="00DE57A2"/>
    <w:rsid w:val="00DF0232"/>
    <w:rsid w:val="00DF27EC"/>
    <w:rsid w:val="00E102EB"/>
    <w:rsid w:val="00E12850"/>
    <w:rsid w:val="00E13527"/>
    <w:rsid w:val="00E1510C"/>
    <w:rsid w:val="00E178A9"/>
    <w:rsid w:val="00E17E8A"/>
    <w:rsid w:val="00E218CB"/>
    <w:rsid w:val="00E44F98"/>
    <w:rsid w:val="00E469DB"/>
    <w:rsid w:val="00E47A1A"/>
    <w:rsid w:val="00E72A21"/>
    <w:rsid w:val="00E75130"/>
    <w:rsid w:val="00E75837"/>
    <w:rsid w:val="00E9103E"/>
    <w:rsid w:val="00E922C6"/>
    <w:rsid w:val="00E9472D"/>
    <w:rsid w:val="00E96166"/>
    <w:rsid w:val="00E966F1"/>
    <w:rsid w:val="00EA5C61"/>
    <w:rsid w:val="00EB1F9E"/>
    <w:rsid w:val="00EB3018"/>
    <w:rsid w:val="00EB6537"/>
    <w:rsid w:val="00EC7323"/>
    <w:rsid w:val="00EE58BD"/>
    <w:rsid w:val="00EF332D"/>
    <w:rsid w:val="00EF64C5"/>
    <w:rsid w:val="00EF7A42"/>
    <w:rsid w:val="00F01ED6"/>
    <w:rsid w:val="00F1022B"/>
    <w:rsid w:val="00F122C4"/>
    <w:rsid w:val="00F1372C"/>
    <w:rsid w:val="00F20218"/>
    <w:rsid w:val="00F4129E"/>
    <w:rsid w:val="00F426A6"/>
    <w:rsid w:val="00F46BBD"/>
    <w:rsid w:val="00F61B3B"/>
    <w:rsid w:val="00F7592B"/>
    <w:rsid w:val="00F82D33"/>
    <w:rsid w:val="00F8665F"/>
    <w:rsid w:val="00F9019F"/>
    <w:rsid w:val="00F970BB"/>
    <w:rsid w:val="00FA0586"/>
    <w:rsid w:val="00FA6F39"/>
    <w:rsid w:val="00FB1C64"/>
    <w:rsid w:val="00FC2060"/>
    <w:rsid w:val="00FC69A7"/>
    <w:rsid w:val="00FD75F1"/>
    <w:rsid w:val="00FE0559"/>
    <w:rsid w:val="00FE485E"/>
    <w:rsid w:val="00FF0030"/>
    <w:rsid w:val="00FF0B0A"/>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paragraph" w:customStyle="1" w:styleId="TAL">
    <w:name w:val="TAL"/>
    <w:basedOn w:val="Normal"/>
    <w:link w:val="TALCar"/>
    <w:rsid w:val="001C0ECC"/>
    <w:pPr>
      <w:keepNext/>
      <w:keepLines/>
      <w:spacing w:after="0"/>
      <w:jc w:val="left"/>
    </w:pPr>
    <w:rPr>
      <w:sz w:val="18"/>
      <w:lang w:val="x-none" w:eastAsia="x-none"/>
    </w:rPr>
  </w:style>
  <w:style w:type="character" w:customStyle="1" w:styleId="TALCar">
    <w:name w:val="TAL Car"/>
    <w:link w:val="TAL"/>
    <w:qFormat/>
    <w:rsid w:val="001C0ECC"/>
    <w:rPr>
      <w:rFonts w:ascii="Arial" w:hAnsi="Arial"/>
      <w:sz w:val="18"/>
      <w:lang w:val="x-none" w:eastAsia="x-none"/>
    </w:rPr>
  </w:style>
  <w:style w:type="paragraph" w:customStyle="1" w:styleId="TAH">
    <w:name w:val="TAH"/>
    <w:basedOn w:val="Normal"/>
    <w:link w:val="TAHCar"/>
    <w:rsid w:val="001C0ECC"/>
    <w:pPr>
      <w:keepNext/>
      <w:keepLines/>
      <w:spacing w:after="0"/>
      <w:jc w:val="center"/>
    </w:pPr>
    <w:rPr>
      <w:b/>
      <w:sz w:val="18"/>
      <w:lang w:val="x-none" w:eastAsia="x-none"/>
    </w:rPr>
  </w:style>
  <w:style w:type="character" w:customStyle="1" w:styleId="TAHCar">
    <w:name w:val="TAH Car"/>
    <w:link w:val="TAH"/>
    <w:locked/>
    <w:rsid w:val="001C0ECC"/>
    <w:rPr>
      <w:rFonts w:ascii="Arial" w:hAnsi="Arial"/>
      <w:b/>
      <w:sz w:val="18"/>
      <w:lang w:val="x-none" w:eastAsia="x-none"/>
    </w:rPr>
  </w:style>
  <w:style w:type="table" w:styleId="TableGrid">
    <w:name w:val="Table Grid"/>
    <w:basedOn w:val="TableNormal"/>
    <w:uiPriority w:val="39"/>
    <w:rsid w:val="000974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ithindent">
    <w:name w:val="Normal with indent"/>
    <w:basedOn w:val="Normal"/>
    <w:link w:val="NormalwithindentChar"/>
    <w:qFormat/>
    <w:rsid w:val="00CD07B7"/>
    <w:pPr>
      <w:overflowPunct/>
      <w:autoSpaceDE/>
      <w:autoSpaceDN/>
      <w:adjustRightInd/>
      <w:spacing w:before="120" w:after="120" w:line="336" w:lineRule="auto"/>
      <w:ind w:firstLine="397"/>
      <w:textAlignment w:val="auto"/>
    </w:pPr>
    <w:rPr>
      <w:rFonts w:ascii="Times New Roman" w:eastAsia="Malgun Gothic" w:hAnsi="Times New Roman"/>
    </w:rPr>
  </w:style>
  <w:style w:type="character" w:customStyle="1" w:styleId="NormalwithindentChar">
    <w:name w:val="Normal with indent Char"/>
    <w:link w:val="Normalwithindent"/>
    <w:rsid w:val="00CD07B7"/>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92B56-2B81-4C25-857A-6D0BC51A9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2018-02-15T10:12:00Z</dcterms:created>
  <dcterms:modified xsi:type="dcterms:W3CDTF">2018-05-10T10:15:00Z</dcterms:modified>
</cp:coreProperties>
</file>